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23" w:rsidRDefault="00B506A7">
      <w:pPr>
        <w:pStyle w:val="BodyTextIndent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left:0;text-align:left;margin-left:92.6pt;margin-top:13.8pt;width:63pt;height:80.7pt;z-index:-1;mso-position-horizontal:right" wrapcoords="-514 0 -514 21279 21600 21279 21600 0 -514 0">
            <v:imagedata r:id="rId6" o:title=""/>
            <w10:wrap type="tight"/>
          </v:shape>
        </w:pict>
      </w:r>
      <w:r w:rsidR="00824A80">
        <w:rPr>
          <w:sz w:val="28"/>
          <w:szCs w:val="28"/>
        </w:rPr>
        <w:t xml:space="preserve">M A T </w:t>
      </w:r>
      <w:proofErr w:type="spellStart"/>
      <w:r w:rsidR="00824A80">
        <w:rPr>
          <w:sz w:val="28"/>
          <w:szCs w:val="28"/>
        </w:rPr>
        <w:t>T</w:t>
      </w:r>
      <w:proofErr w:type="spellEnd"/>
      <w:r w:rsidR="00824A80">
        <w:rPr>
          <w:sz w:val="28"/>
          <w:szCs w:val="28"/>
        </w:rPr>
        <w:t xml:space="preserve"> O    T H O M A S</w:t>
      </w:r>
    </w:p>
    <w:p w:rsidR="00F20923" w:rsidRDefault="00F20923">
      <w:pPr>
        <w:pStyle w:val="BodyTextIndent"/>
        <w:jc w:val="center"/>
      </w:pPr>
    </w:p>
    <w:p w:rsidR="00F20923" w:rsidRDefault="00B56D1F">
      <w:pPr>
        <w:pStyle w:val="BodyTextIndent"/>
        <w:tabs>
          <w:tab w:val="left" w:pos="7560"/>
        </w:tabs>
        <w:ind w:left="0"/>
        <w:rPr>
          <w:i/>
        </w:rPr>
      </w:pPr>
      <w:r>
        <w:rPr>
          <w:i/>
        </w:rPr>
        <w:t>“</w:t>
      </w:r>
      <w:proofErr w:type="spellStart"/>
      <w:r>
        <w:rPr>
          <w:i/>
        </w:rPr>
        <w:t>Pudukattukaran</w:t>
      </w:r>
      <w:proofErr w:type="spellEnd"/>
      <w:r>
        <w:rPr>
          <w:i/>
        </w:rPr>
        <w:t xml:space="preserve">”, CRAN – 19 A, </w:t>
      </w:r>
      <w:proofErr w:type="spellStart"/>
      <w:r>
        <w:rPr>
          <w:i/>
        </w:rPr>
        <w:t>Ponekkara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Edappally</w:t>
      </w:r>
      <w:proofErr w:type="spellEnd"/>
      <w:r>
        <w:rPr>
          <w:i/>
        </w:rPr>
        <w:t xml:space="preserve"> PO</w:t>
      </w:r>
      <w:r w:rsidR="00824A80">
        <w:rPr>
          <w:i/>
        </w:rPr>
        <w:t xml:space="preserve">, </w:t>
      </w:r>
      <w:r>
        <w:rPr>
          <w:i/>
        </w:rPr>
        <w:t xml:space="preserve">        </w:t>
      </w:r>
      <w:r w:rsidR="00824A80">
        <w:rPr>
          <w:i/>
        </w:rPr>
        <w:t xml:space="preserve"> Kochi – 682 0</w:t>
      </w:r>
      <w:r>
        <w:rPr>
          <w:i/>
        </w:rPr>
        <w:t>24</w:t>
      </w:r>
      <w:r w:rsidR="00824A80">
        <w:rPr>
          <w:i/>
        </w:rPr>
        <w:t xml:space="preserve">  </w:t>
      </w:r>
    </w:p>
    <w:p w:rsidR="00F20923" w:rsidRDefault="00824A80">
      <w:pPr>
        <w:pStyle w:val="BodyTextIndent"/>
        <w:tabs>
          <w:tab w:val="left" w:pos="7560"/>
        </w:tabs>
        <w:ind w:left="0"/>
        <w:rPr>
          <w:b w:val="0"/>
          <w:i/>
        </w:rPr>
      </w:pPr>
      <w:r>
        <w:rPr>
          <w:i/>
        </w:rPr>
        <w:t xml:space="preserve">          E mail: </w:t>
      </w:r>
      <w:hyperlink r:id="rId7" w:history="1">
        <w:r>
          <w:rPr>
            <w:rStyle w:val="Hyperlink"/>
            <w:i/>
          </w:rPr>
          <w:t>matto7960@gmail.com</w:t>
        </w:r>
      </w:hyperlink>
      <w:r>
        <w:rPr>
          <w:i/>
        </w:rPr>
        <w:t xml:space="preserve">   Tel. 98959 70608, 88911 70608</w:t>
      </w:r>
    </w:p>
    <w:p w:rsidR="00F20923" w:rsidRDefault="00F20923">
      <w:pPr>
        <w:pStyle w:val="BodyTextIndent"/>
      </w:pPr>
    </w:p>
    <w:p w:rsidR="00F20923" w:rsidRDefault="00F20923">
      <w:pPr>
        <w:pStyle w:val="BodyTextIndent"/>
      </w:pPr>
    </w:p>
    <w:p w:rsidR="00F20923" w:rsidRDefault="00F20923">
      <w:pPr>
        <w:pStyle w:val="BodyTextIndent"/>
      </w:pPr>
    </w:p>
    <w:p w:rsidR="00F20923" w:rsidRDefault="00F20923">
      <w:pPr>
        <w:pStyle w:val="BodyTextIndent"/>
      </w:pPr>
    </w:p>
    <w:p w:rsidR="00F20923" w:rsidRDefault="00F20923">
      <w:pPr>
        <w:pStyle w:val="BodyTextIndent"/>
      </w:pPr>
    </w:p>
    <w:p w:rsidR="00F20923" w:rsidRDefault="00824A80">
      <w:pPr>
        <w:pStyle w:val="BodyTextIndent"/>
        <w:ind w:left="0"/>
        <w:rPr>
          <w:sz w:val="32"/>
          <w:szCs w:val="32"/>
        </w:rPr>
      </w:pPr>
      <w:r>
        <w:t xml:space="preserve">Position applied </w:t>
      </w:r>
      <w:r>
        <w:rPr>
          <w:sz w:val="32"/>
          <w:szCs w:val="32"/>
        </w:rPr>
        <w:t xml:space="preserve">:  </w:t>
      </w:r>
      <w:r w:rsidR="00B506A7">
        <w:rPr>
          <w:sz w:val="32"/>
          <w:szCs w:val="32"/>
        </w:rPr>
        <w:t xml:space="preserve">       </w:t>
      </w:r>
      <w:bookmarkStart w:id="0" w:name="_GoBack"/>
      <w:bookmarkEnd w:id="0"/>
      <w:r>
        <w:rPr>
          <w:sz w:val="32"/>
          <w:szCs w:val="32"/>
        </w:rPr>
        <w:t xml:space="preserve"> </w:t>
      </w:r>
      <w:r w:rsidR="00B56D1F">
        <w:rPr>
          <w:sz w:val="32"/>
          <w:szCs w:val="32"/>
        </w:rPr>
        <w:t>OPERATIONS MANAGER</w:t>
      </w:r>
    </w:p>
    <w:p w:rsidR="00F20923" w:rsidRDefault="00F20923">
      <w:pPr>
        <w:pStyle w:val="BodyTextIndent"/>
        <w:ind w:left="0"/>
        <w:rPr>
          <w:sz w:val="32"/>
          <w:szCs w:val="32"/>
        </w:rPr>
      </w:pPr>
    </w:p>
    <w:p w:rsidR="00F20923" w:rsidRDefault="00F20923">
      <w:pPr>
        <w:pStyle w:val="BodyTextIndent"/>
        <w:ind w:left="0"/>
      </w:pPr>
    </w:p>
    <w:p w:rsidR="00F20923" w:rsidRDefault="00F20923">
      <w:pPr>
        <w:pStyle w:val="BodyTextIndent"/>
        <w:ind w:left="0"/>
      </w:pPr>
    </w:p>
    <w:p w:rsidR="00F20923" w:rsidRDefault="00824A80">
      <w:pPr>
        <w:pStyle w:val="BodyTextIndent"/>
        <w:tabs>
          <w:tab w:val="left" w:pos="7485"/>
        </w:tabs>
        <w:ind w:left="0"/>
      </w:pPr>
      <w:r>
        <w:tab/>
      </w:r>
    </w:p>
    <w:p w:rsidR="00F20923" w:rsidRDefault="00824A80">
      <w:pPr>
        <w:pStyle w:val="BodyTextIndent"/>
        <w:ind w:left="0"/>
        <w:rPr>
          <w:u w:val="single"/>
        </w:rPr>
      </w:pPr>
      <w:proofErr w:type="gramStart"/>
      <w:r>
        <w:rPr>
          <w:u w:val="single"/>
        </w:rPr>
        <w:t>CURRICULAM  VITAE</w:t>
      </w:r>
      <w:proofErr w:type="gramEnd"/>
    </w:p>
    <w:p w:rsidR="00F20923" w:rsidRDefault="00F20923">
      <w:pPr>
        <w:rPr>
          <w:b/>
          <w:bCs/>
          <w:u w:val="single"/>
        </w:rPr>
      </w:pPr>
    </w:p>
    <w:p w:rsidR="00F20923" w:rsidRDefault="00824A80">
      <w:pPr>
        <w:pStyle w:val="BodyTextIndent"/>
      </w:pPr>
      <w:r>
        <w:t>Objectives</w:t>
      </w:r>
    </w:p>
    <w:p w:rsidR="00F20923" w:rsidRDefault="00824A80">
      <w:pPr>
        <w:pStyle w:val="BodyTextIndent"/>
      </w:pPr>
      <w:r>
        <w:t xml:space="preserve">To be involved in more challenging work, providing ample opportunity to prove my best of ability, to shape my 30 years’ vast experience in the best interest of the </w:t>
      </w:r>
      <w:proofErr w:type="spellStart"/>
      <w:r>
        <w:t>Organisation</w:t>
      </w:r>
      <w:proofErr w:type="spellEnd"/>
      <w:r>
        <w:t>.</w:t>
      </w:r>
    </w:p>
    <w:p w:rsidR="00F20923" w:rsidRDefault="00F20923">
      <w:pPr>
        <w:pStyle w:val="BodyTextIndent"/>
      </w:pPr>
    </w:p>
    <w:p w:rsidR="00F20923" w:rsidRDefault="00824A80">
      <w:pPr>
        <w:pStyle w:val="BodyTextIndent"/>
      </w:pPr>
      <w:r>
        <w:t>Career summary</w:t>
      </w:r>
    </w:p>
    <w:p w:rsidR="00B200CE" w:rsidRDefault="00B200CE">
      <w:pPr>
        <w:pStyle w:val="BodyTextIndent"/>
        <w:numPr>
          <w:ilvl w:val="0"/>
          <w:numId w:val="1"/>
        </w:numPr>
      </w:pPr>
      <w:r>
        <w:t xml:space="preserve">2012 – till </w:t>
      </w:r>
      <w:proofErr w:type="gramStart"/>
      <w:r>
        <w:t>date :</w:t>
      </w:r>
      <w:proofErr w:type="gramEnd"/>
      <w:r>
        <w:t xml:space="preserve"> working as freelance Management Consultant catering to various clients in and around Cochin. My profile includes Portfolio Management, preparation of various Project Reports, Digital Marketing, Manpower planning</w:t>
      </w:r>
      <w:r w:rsidR="007A776D">
        <w:t>, purchase negotiations</w:t>
      </w:r>
      <w:r>
        <w:t xml:space="preserve"> </w:t>
      </w:r>
      <w:proofErr w:type="spellStart"/>
      <w:r>
        <w:t>etc</w:t>
      </w:r>
      <w:proofErr w:type="spellEnd"/>
    </w:p>
    <w:p w:rsidR="00F20923" w:rsidRDefault="00824A80">
      <w:pPr>
        <w:pStyle w:val="BodyTextIndent"/>
        <w:numPr>
          <w:ilvl w:val="0"/>
          <w:numId w:val="1"/>
        </w:numPr>
      </w:pPr>
      <w:r>
        <w:t xml:space="preserve">2010 – </w:t>
      </w:r>
      <w:proofErr w:type="gramStart"/>
      <w:r>
        <w:t>201</w:t>
      </w:r>
      <w:r w:rsidR="00B200CE">
        <w:t>2</w:t>
      </w:r>
      <w:r>
        <w:t xml:space="preserve">  :</w:t>
      </w:r>
      <w:proofErr w:type="gramEnd"/>
      <w:r>
        <w:t xml:space="preserve"> Admin.  Manager with KITEX </w:t>
      </w:r>
      <w:r w:rsidR="00B200CE">
        <w:t xml:space="preserve"> </w:t>
      </w:r>
      <w:proofErr w:type="spellStart"/>
      <w:r w:rsidR="00B200CE">
        <w:t>Childrenswear</w:t>
      </w:r>
      <w:proofErr w:type="spellEnd"/>
      <w:r w:rsidR="00B200CE">
        <w:t xml:space="preserve"> Ltd</w:t>
      </w:r>
      <w:r>
        <w:t xml:space="preserve"> with over </w:t>
      </w:r>
      <w:r w:rsidR="00B200CE">
        <w:t>7</w:t>
      </w:r>
      <w:r>
        <w:t>,000 employees in Cochin, looking after administration,</w:t>
      </w:r>
      <w:r w:rsidR="00B200CE">
        <w:t xml:space="preserve"> </w:t>
      </w:r>
      <w:r>
        <w:t>finance, accommodations,</w:t>
      </w:r>
      <w:r w:rsidR="00B200CE">
        <w:t xml:space="preserve"> </w:t>
      </w:r>
      <w:r>
        <w:t>canteen</w:t>
      </w:r>
      <w:r w:rsidR="00B200CE">
        <w:t xml:space="preserve"> management</w:t>
      </w:r>
      <w:r>
        <w:t>,</w:t>
      </w:r>
      <w:r w:rsidR="00B200CE">
        <w:t xml:space="preserve"> </w:t>
      </w:r>
      <w:r>
        <w:t>logistics,</w:t>
      </w:r>
      <w:r w:rsidR="00B200CE">
        <w:t xml:space="preserve"> </w:t>
      </w:r>
      <w:r>
        <w:t>legal,</w:t>
      </w:r>
      <w:r w:rsidR="00B200CE">
        <w:t xml:space="preserve"> </w:t>
      </w:r>
      <w:r>
        <w:t>statutory matters.</w:t>
      </w:r>
    </w:p>
    <w:p w:rsidR="00F20923" w:rsidRDefault="00824A80">
      <w:pPr>
        <w:pStyle w:val="BodyTextIndent"/>
        <w:numPr>
          <w:ilvl w:val="0"/>
          <w:numId w:val="1"/>
        </w:numPr>
      </w:pPr>
      <w:r>
        <w:t xml:space="preserve">2007 – 2010 : Asst. General Manager – (Finance &amp; Admin.) with </w:t>
      </w:r>
    </w:p>
    <w:p w:rsidR="00F20923" w:rsidRDefault="00824A80">
      <w:pPr>
        <w:pStyle w:val="BodyTextIndent"/>
      </w:pPr>
      <w:r>
        <w:t xml:space="preserve">      M/s. </w:t>
      </w:r>
      <w:proofErr w:type="spellStart"/>
      <w:r>
        <w:t>Koyenco</w:t>
      </w:r>
      <w:proofErr w:type="spellEnd"/>
      <w:r>
        <w:t xml:space="preserve"> Autos, Cochin {Tata Motors car dealership}</w:t>
      </w:r>
    </w:p>
    <w:p w:rsidR="00F20923" w:rsidRDefault="00824A80">
      <w:pPr>
        <w:pStyle w:val="BodyTextIndent"/>
        <w:numPr>
          <w:ilvl w:val="0"/>
          <w:numId w:val="1"/>
        </w:numPr>
      </w:pPr>
      <w:r>
        <w:t>2004 – 2007      : Dy. Manager – MIS &amp; Internal Audit with M/s. Popular Group, Cochin {Hyundai, Toyota, Bajaj, Ashok Leyland dealerships}.</w:t>
      </w:r>
    </w:p>
    <w:p w:rsidR="00F20923" w:rsidRDefault="00824A80">
      <w:pPr>
        <w:pStyle w:val="BodyTextIndent"/>
        <w:numPr>
          <w:ilvl w:val="0"/>
          <w:numId w:val="1"/>
        </w:numPr>
      </w:pPr>
      <w:r>
        <w:t>1986 – 2004      : Financial and Management Consultant (Stock Broker)</w:t>
      </w:r>
    </w:p>
    <w:p w:rsidR="00F20923" w:rsidRDefault="00F20923">
      <w:pPr>
        <w:pStyle w:val="BodyTextIndent"/>
      </w:pPr>
    </w:p>
    <w:p w:rsidR="00F20923" w:rsidRDefault="00824A80">
      <w:pPr>
        <w:pStyle w:val="BodyTextIndent"/>
      </w:pPr>
      <w:r>
        <w:t>Experience summary</w:t>
      </w:r>
    </w:p>
    <w:p w:rsidR="00F20923" w:rsidRDefault="00824A80">
      <w:pPr>
        <w:pStyle w:val="BodyTextIndent"/>
      </w:pPr>
      <w:r>
        <w:t xml:space="preserve">Fully responsible for </w:t>
      </w:r>
      <w:proofErr w:type="gramStart"/>
      <w:r>
        <w:t>Administration  and</w:t>
      </w:r>
      <w:proofErr w:type="gramEnd"/>
      <w:r>
        <w:t xml:space="preserve"> Finance , including Recruitment, PR functions, statutory, legal matters, </w:t>
      </w:r>
      <w:proofErr w:type="spellStart"/>
      <w:r>
        <w:t>Banking,</w:t>
      </w:r>
      <w:r w:rsidR="007B5E9A">
        <w:t>commercial</w:t>
      </w:r>
      <w:proofErr w:type="spellEnd"/>
      <w:r w:rsidR="007B5E9A">
        <w:t xml:space="preserve"> activities,</w:t>
      </w:r>
    </w:p>
    <w:p w:rsidR="00F20923" w:rsidRDefault="00824A80">
      <w:pPr>
        <w:pStyle w:val="BodyTextIndent"/>
      </w:pPr>
      <w:r>
        <w:t xml:space="preserve">Financial </w:t>
      </w:r>
      <w:proofErr w:type="gramStart"/>
      <w:r>
        <w:t>Management ,</w:t>
      </w:r>
      <w:proofErr w:type="gramEnd"/>
      <w:r>
        <w:t xml:space="preserve"> Stock Market </w:t>
      </w:r>
      <w:proofErr w:type="spellStart"/>
      <w:r>
        <w:t>activities,Channel</w:t>
      </w:r>
      <w:proofErr w:type="spellEnd"/>
      <w:r>
        <w:t xml:space="preserve"> funding thru Banking &amp; Financial </w:t>
      </w:r>
      <w:proofErr w:type="spellStart"/>
      <w:r>
        <w:t>institutions,internal</w:t>
      </w:r>
      <w:proofErr w:type="spellEnd"/>
      <w:r>
        <w:t xml:space="preserve"> auditing, budgeting.</w:t>
      </w:r>
    </w:p>
    <w:p w:rsidR="00F20923" w:rsidRDefault="00824A80">
      <w:pPr>
        <w:pStyle w:val="BodyTextIndent"/>
      </w:pPr>
      <w:r>
        <w:t>Financial Analysis, Lost Sales Analysis, Comparative performance statements,  Logistics, complete Office correspondence, canteen management, accommodations, conduct of banquets, purchase negotiations.</w:t>
      </w:r>
    </w:p>
    <w:p w:rsidR="00F20923" w:rsidRDefault="00824A80">
      <w:pPr>
        <w:pStyle w:val="BodyTextIndent"/>
      </w:pPr>
      <w:r>
        <w:t>Contd...2...</w:t>
      </w:r>
    </w:p>
    <w:p w:rsidR="00F20923" w:rsidRDefault="00F20923">
      <w:pPr>
        <w:pStyle w:val="BodyTextIndent"/>
      </w:pPr>
    </w:p>
    <w:p w:rsidR="00F20923" w:rsidRDefault="00F20923">
      <w:pPr>
        <w:pStyle w:val="BodyTextIndent"/>
      </w:pPr>
    </w:p>
    <w:p w:rsidR="00F20923" w:rsidRDefault="00824A80">
      <w:pPr>
        <w:pStyle w:val="BodyTextIndent"/>
      </w:pPr>
      <w:r>
        <w:t xml:space="preserve">                                                        -2</w:t>
      </w:r>
    </w:p>
    <w:p w:rsidR="00F20923" w:rsidRDefault="00F20923">
      <w:pPr>
        <w:pStyle w:val="BodyTextIndent"/>
      </w:pPr>
    </w:p>
    <w:p w:rsidR="00F20923" w:rsidRDefault="00824A80">
      <w:pPr>
        <w:pStyle w:val="BodyTextIndent"/>
      </w:pPr>
      <w:r>
        <w:t>Educational qualification</w:t>
      </w:r>
    </w:p>
    <w:p w:rsidR="00F20923" w:rsidRDefault="00824A80">
      <w:pPr>
        <w:pStyle w:val="BodyTextIndent"/>
      </w:pPr>
      <w:r>
        <w:t xml:space="preserve">MBA (Banking &amp; Finance)       </w:t>
      </w:r>
      <w:proofErr w:type="gramStart"/>
      <w:r>
        <w:t>–  Cochin</w:t>
      </w:r>
      <w:proofErr w:type="gramEnd"/>
      <w:r>
        <w:t xml:space="preserve"> University (1985)</w:t>
      </w:r>
    </w:p>
    <w:p w:rsidR="00F20923" w:rsidRDefault="00824A80">
      <w:pPr>
        <w:pStyle w:val="BodyTextIndent"/>
      </w:pPr>
      <w:r>
        <w:t xml:space="preserve">B Com (Costing </w:t>
      </w:r>
      <w:proofErr w:type="spellStart"/>
      <w:r>
        <w:t>specialisation</w:t>
      </w:r>
      <w:proofErr w:type="spellEnd"/>
      <w:r>
        <w:t xml:space="preserve">) </w:t>
      </w:r>
      <w:proofErr w:type="gramStart"/>
      <w:r>
        <w:t>–  Kerala</w:t>
      </w:r>
      <w:proofErr w:type="gramEnd"/>
      <w:r>
        <w:t xml:space="preserve"> University (1982)</w:t>
      </w:r>
    </w:p>
    <w:p w:rsidR="00F20923" w:rsidRDefault="00824A80">
      <w:pPr>
        <w:pStyle w:val="BodyTextIndent"/>
      </w:pPr>
      <w:proofErr w:type="gramStart"/>
      <w:r>
        <w:t>ICWAI  (</w:t>
      </w:r>
      <w:proofErr w:type="gramEnd"/>
      <w:r>
        <w:t>Inter) &amp; ACS (Inter)   -   courses completed</w:t>
      </w:r>
    </w:p>
    <w:p w:rsidR="00F20923" w:rsidRDefault="00824A80">
      <w:pPr>
        <w:pStyle w:val="BodyTextIndent"/>
      </w:pPr>
      <w:r>
        <w:t xml:space="preserve">Schooling at </w:t>
      </w:r>
      <w:proofErr w:type="spellStart"/>
      <w:r>
        <w:t>Rajagiri</w:t>
      </w:r>
      <w:proofErr w:type="spellEnd"/>
      <w:r>
        <w:t xml:space="preserve"> High School, </w:t>
      </w:r>
      <w:proofErr w:type="spellStart"/>
      <w:r>
        <w:t>Kalamassery</w:t>
      </w:r>
      <w:proofErr w:type="spellEnd"/>
      <w:r>
        <w:t xml:space="preserve"> where I was Basketball Team Captain for 2 years and </w:t>
      </w:r>
      <w:proofErr w:type="spellStart"/>
      <w:r>
        <w:t>Asst.School</w:t>
      </w:r>
      <w:proofErr w:type="spellEnd"/>
      <w:r>
        <w:t xml:space="preserve"> Leader in </w:t>
      </w:r>
      <w:proofErr w:type="spellStart"/>
      <w:proofErr w:type="gramStart"/>
      <w:r>
        <w:t>Std</w:t>
      </w:r>
      <w:proofErr w:type="spellEnd"/>
      <w:proofErr w:type="gramEnd"/>
      <w:r>
        <w:t xml:space="preserve"> X. Then Pre </w:t>
      </w:r>
      <w:r w:rsidR="00B56D1F">
        <w:t>University</w:t>
      </w:r>
      <w:r>
        <w:t xml:space="preserve">, I completed in Maharajas College, </w:t>
      </w:r>
      <w:proofErr w:type="spellStart"/>
      <w:r>
        <w:t>Ernakulam</w:t>
      </w:r>
      <w:proofErr w:type="spellEnd"/>
      <w:r>
        <w:t xml:space="preserve"> in Mathematics.</w:t>
      </w:r>
    </w:p>
    <w:p w:rsidR="00F20923" w:rsidRDefault="00F20923">
      <w:pPr>
        <w:pStyle w:val="BodyTextIndent"/>
      </w:pPr>
    </w:p>
    <w:p w:rsidR="00F20923" w:rsidRDefault="00824A80">
      <w:pPr>
        <w:pStyle w:val="BodyTextIndent"/>
      </w:pPr>
      <w:r>
        <w:t>Other Memberships</w:t>
      </w:r>
    </w:p>
    <w:p w:rsidR="00F20923" w:rsidRDefault="00824A80">
      <w:pPr>
        <w:pStyle w:val="BodyTextIndent"/>
      </w:pPr>
      <w:r>
        <w:t>Kerala Management Association – Life Member</w:t>
      </w:r>
    </w:p>
    <w:p w:rsidR="00F20923" w:rsidRDefault="00824A80">
      <w:pPr>
        <w:pStyle w:val="BodyTextIndent"/>
      </w:pPr>
      <w:r>
        <w:t>Cochin Stock Exchange – Cardholder</w:t>
      </w:r>
    </w:p>
    <w:p w:rsidR="00F20923" w:rsidRDefault="00824A80">
      <w:pPr>
        <w:pStyle w:val="BodyTextIndent"/>
      </w:pPr>
      <w:r>
        <w:t xml:space="preserve">International YMCA, </w:t>
      </w:r>
      <w:proofErr w:type="spellStart"/>
      <w:r>
        <w:t>Ernakulam</w:t>
      </w:r>
      <w:proofErr w:type="spellEnd"/>
      <w:r>
        <w:t xml:space="preserve"> – Life Member</w:t>
      </w:r>
    </w:p>
    <w:p w:rsidR="00F20923" w:rsidRDefault="00824A80">
      <w:pPr>
        <w:pStyle w:val="BodyTextIndent"/>
      </w:pPr>
      <w:r>
        <w:t>Cochin Gymkhana Club – Life Member</w:t>
      </w:r>
    </w:p>
    <w:p w:rsidR="00F20923" w:rsidRDefault="00824A80">
      <w:pPr>
        <w:pStyle w:val="BodyTextIndent"/>
      </w:pPr>
      <w:r>
        <w:t>Member of ROSA (</w:t>
      </w:r>
      <w:proofErr w:type="spellStart"/>
      <w:r>
        <w:t>Rajagiri</w:t>
      </w:r>
      <w:proofErr w:type="spellEnd"/>
      <w:r>
        <w:t xml:space="preserve"> Old Students Assn.)</w:t>
      </w:r>
    </w:p>
    <w:p w:rsidR="00F20923" w:rsidRDefault="00F20923">
      <w:pPr>
        <w:pStyle w:val="BodyTextIndent"/>
      </w:pPr>
    </w:p>
    <w:p w:rsidR="00F20923" w:rsidRDefault="00F20923">
      <w:pPr>
        <w:pStyle w:val="BodyTextIndent"/>
      </w:pPr>
    </w:p>
    <w:p w:rsidR="00F20923" w:rsidRDefault="00824A80">
      <w:pPr>
        <w:pStyle w:val="BodyTextIndent"/>
      </w:pPr>
      <w:r>
        <w:t>Other information</w:t>
      </w:r>
    </w:p>
    <w:p w:rsidR="00F20923" w:rsidRDefault="00824A80">
      <w:pPr>
        <w:pStyle w:val="BodyTextIndent"/>
      </w:pPr>
      <w:r>
        <w:t>Fund Advisor – certified by AMFI, where lot of marketing skills are required</w:t>
      </w:r>
    </w:p>
    <w:p w:rsidR="00F20923" w:rsidRDefault="00824A80">
      <w:pPr>
        <w:pStyle w:val="BodyTextIndent"/>
      </w:pPr>
      <w:r>
        <w:t>Tally, MS office.</w:t>
      </w:r>
    </w:p>
    <w:p w:rsidR="00F20923" w:rsidRDefault="00F20923">
      <w:pPr>
        <w:pStyle w:val="BodyTextIndent"/>
      </w:pPr>
    </w:p>
    <w:p w:rsidR="00F20923" w:rsidRDefault="00F20923">
      <w:pPr>
        <w:pStyle w:val="BodyTextIndent"/>
      </w:pPr>
    </w:p>
    <w:p w:rsidR="00F20923" w:rsidRDefault="00824A80">
      <w:pPr>
        <w:pStyle w:val="BodyTextIndent"/>
      </w:pPr>
      <w:r>
        <w:t xml:space="preserve">Age, </w:t>
      </w:r>
      <w:proofErr w:type="spellStart"/>
      <w:proofErr w:type="gramStart"/>
      <w:r>
        <w:t>DoB</w:t>
      </w:r>
      <w:proofErr w:type="spellEnd"/>
      <w:proofErr w:type="gramEnd"/>
      <w:r>
        <w:t xml:space="preserve"> – 5</w:t>
      </w:r>
      <w:r w:rsidR="00B56D1F">
        <w:t>6</w:t>
      </w:r>
      <w:r>
        <w:t xml:space="preserve"> yrs., 07.09.1960.</w:t>
      </w:r>
    </w:p>
    <w:p w:rsidR="00F20923" w:rsidRDefault="00824A80">
      <w:pPr>
        <w:pStyle w:val="BodyTextIndent"/>
      </w:pPr>
      <w:r>
        <w:t xml:space="preserve">Notice </w:t>
      </w:r>
      <w:proofErr w:type="gramStart"/>
      <w:r>
        <w:t>period :</w:t>
      </w:r>
      <w:proofErr w:type="gramEnd"/>
      <w:r>
        <w:t xml:space="preserve"> 15 days</w:t>
      </w:r>
    </w:p>
    <w:p w:rsidR="00F20923" w:rsidRDefault="00F20923">
      <w:pPr>
        <w:pStyle w:val="BodyTextIndent"/>
      </w:pPr>
    </w:p>
    <w:p w:rsidR="00F20923" w:rsidRDefault="00824A80">
      <w:pPr>
        <w:pStyle w:val="BodyTextIndent"/>
      </w:pPr>
      <w:r>
        <w:t xml:space="preserve"> Recently, I was nominated as General </w:t>
      </w:r>
      <w:proofErr w:type="spellStart"/>
      <w:r>
        <w:t>Convenor</w:t>
      </w:r>
      <w:proofErr w:type="spellEnd"/>
      <w:r>
        <w:t xml:space="preserve"> for All India Inter YMCA Basketball Championship, in Cochin (Feb/Mar 2015). Also involved in various charitable activities viz. YMCA.</w:t>
      </w:r>
      <w:r w:rsidR="00896E9C">
        <w:t xml:space="preserve"> I’m member of Managing </w:t>
      </w:r>
      <w:proofErr w:type="gramStart"/>
      <w:r w:rsidR="00896E9C">
        <w:t>Committee  of</w:t>
      </w:r>
      <w:proofErr w:type="gramEnd"/>
      <w:r w:rsidR="00896E9C">
        <w:t xml:space="preserve">  YMCA, </w:t>
      </w:r>
      <w:proofErr w:type="spellStart"/>
      <w:r w:rsidR="00896E9C">
        <w:t>Ernakulam</w:t>
      </w:r>
      <w:proofErr w:type="spellEnd"/>
      <w:r w:rsidR="00896E9C">
        <w:t>.</w:t>
      </w:r>
    </w:p>
    <w:p w:rsidR="00F20923" w:rsidRDefault="00F20923">
      <w:pPr>
        <w:pStyle w:val="BodyTextIndent"/>
      </w:pPr>
    </w:p>
    <w:p w:rsidR="00F20923" w:rsidRDefault="00824A80">
      <w:pPr>
        <w:pStyle w:val="BodyTextIndent"/>
      </w:pPr>
      <w:r>
        <w:t xml:space="preserve">Reference </w:t>
      </w:r>
    </w:p>
    <w:p w:rsidR="00F20923" w:rsidRDefault="00824A80">
      <w:pPr>
        <w:pStyle w:val="BodyTextIndent"/>
        <w:numPr>
          <w:ilvl w:val="0"/>
          <w:numId w:val="2"/>
        </w:numPr>
      </w:pPr>
      <w:proofErr w:type="spellStart"/>
      <w:r>
        <w:t>Mr</w:t>
      </w:r>
      <w:proofErr w:type="spellEnd"/>
      <w:r>
        <w:t xml:space="preserve"> </w:t>
      </w:r>
      <w:proofErr w:type="spellStart"/>
      <w:r>
        <w:t>Saju</w:t>
      </w:r>
      <w:proofErr w:type="spellEnd"/>
      <w:r>
        <w:t xml:space="preserve"> Thomas, C</w:t>
      </w:r>
      <w:r w:rsidR="00896E9C">
        <w:t>MD</w:t>
      </w:r>
      <w:r>
        <w:t xml:space="preserve"> - Popular Motor Corporation, NH </w:t>
      </w:r>
      <w:proofErr w:type="spellStart"/>
      <w:r>
        <w:t>Byepass</w:t>
      </w:r>
      <w:proofErr w:type="spellEnd"/>
      <w:r>
        <w:t xml:space="preserve">, </w:t>
      </w:r>
      <w:proofErr w:type="spellStart"/>
      <w:r>
        <w:t>Vytila</w:t>
      </w:r>
      <w:proofErr w:type="spellEnd"/>
      <w:r>
        <w:t>, Cochin - 682 019. Ph : 2803500</w:t>
      </w:r>
    </w:p>
    <w:p w:rsidR="00F20923" w:rsidRDefault="00824A80">
      <w:pPr>
        <w:pStyle w:val="BodyTextIndent"/>
        <w:numPr>
          <w:ilvl w:val="0"/>
          <w:numId w:val="2"/>
        </w:numPr>
      </w:pPr>
      <w:proofErr w:type="spellStart"/>
      <w:r>
        <w:t>Mr</w:t>
      </w:r>
      <w:proofErr w:type="spellEnd"/>
      <w:r>
        <w:t xml:space="preserve"> </w:t>
      </w:r>
      <w:proofErr w:type="spellStart"/>
      <w:r>
        <w:t>Aju</w:t>
      </w:r>
      <w:proofErr w:type="spellEnd"/>
      <w:r>
        <w:t xml:space="preserve"> Thomas,  Tech. Procurement Manager –Group Purchase &amp; Contracts, Emirates National Oil Co. LLC (ENOC), Dubai</w:t>
      </w:r>
    </w:p>
    <w:p w:rsidR="00F20923" w:rsidRDefault="00824A80">
      <w:pPr>
        <w:pStyle w:val="BodyTextIndent"/>
        <w:ind w:left="1080"/>
      </w:pPr>
      <w:r>
        <w:t>Ph 00971 50 9627808</w:t>
      </w:r>
    </w:p>
    <w:p w:rsidR="00F20923" w:rsidRDefault="00F20923">
      <w:pPr>
        <w:pStyle w:val="BodyTextIndent"/>
      </w:pPr>
    </w:p>
    <w:p w:rsidR="00F20923" w:rsidRDefault="00F20923">
      <w:pPr>
        <w:pStyle w:val="BodyTextIndent"/>
      </w:pPr>
    </w:p>
    <w:p w:rsidR="00F20923" w:rsidRDefault="00824A80">
      <w:pPr>
        <w:pStyle w:val="BodyTextIndent"/>
      </w:pPr>
      <w:r>
        <w:t>The above mentioned matters are true to the best of my knowledge.</w:t>
      </w:r>
    </w:p>
    <w:p w:rsidR="00F20923" w:rsidRDefault="00F20923">
      <w:pPr>
        <w:pStyle w:val="BodyTextIndent"/>
      </w:pPr>
    </w:p>
    <w:p w:rsidR="00F20923" w:rsidRDefault="00824A80">
      <w:pPr>
        <w:pStyle w:val="BodyTextIndent"/>
      </w:pPr>
      <w:r>
        <w:t>Cochin</w:t>
      </w:r>
    </w:p>
    <w:p w:rsidR="00F20923" w:rsidRDefault="00B56D1F">
      <w:pPr>
        <w:pStyle w:val="BodyTextIndent"/>
      </w:pPr>
      <w:r>
        <w:t>1</w:t>
      </w:r>
      <w:r w:rsidR="00896E9C">
        <w:t>3</w:t>
      </w:r>
      <w:r>
        <w:t xml:space="preserve"> – </w:t>
      </w:r>
      <w:r w:rsidR="00896E9C">
        <w:t>Dec</w:t>
      </w:r>
      <w:r>
        <w:t xml:space="preserve"> - 2017</w:t>
      </w:r>
      <w:r w:rsidR="00824A80">
        <w:t>.</w:t>
      </w:r>
    </w:p>
    <w:sectPr w:rsidR="00F20923" w:rsidSect="00F209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055F5"/>
    <w:multiLevelType w:val="multilevel"/>
    <w:tmpl w:val="656055F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5552F1"/>
    <w:multiLevelType w:val="multilevel"/>
    <w:tmpl w:val="7A5552F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oNotTrackMoves/>
  <w:defaultTabStop w:val="720"/>
  <w:drawingGridHorizontalSpacing w:val="0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923"/>
    <w:rsid w:val="00311AC4"/>
    <w:rsid w:val="00724663"/>
    <w:rsid w:val="007A776D"/>
    <w:rsid w:val="007B5E9A"/>
    <w:rsid w:val="00824A80"/>
    <w:rsid w:val="00896E9C"/>
    <w:rsid w:val="00B200CE"/>
    <w:rsid w:val="00B506A7"/>
    <w:rsid w:val="00B56D1F"/>
    <w:rsid w:val="00C263C3"/>
    <w:rsid w:val="00E72611"/>
    <w:rsid w:val="00EB5CFA"/>
    <w:rsid w:val="00F2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6BDF028-FA93-492E-8A0D-311233C5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923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20923"/>
    <w:pPr>
      <w:ind w:left="720"/>
    </w:pPr>
    <w:rPr>
      <w:b/>
      <w:bCs/>
    </w:rPr>
  </w:style>
  <w:style w:type="character" w:styleId="Hyperlink">
    <w:name w:val="Hyperlink"/>
    <w:rsid w:val="00F20923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F2092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tto796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485</Words>
  <Characters>2771</Characters>
  <Application>Microsoft Office Word</Application>
  <DocSecurity>0</DocSecurity>
  <Lines>23</Lines>
  <Paragraphs>6</Paragraphs>
  <ScaleCrop>false</ScaleCrop>
  <Company>Toshiba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M A T T O    T H O M A S</dc:title>
  <dc:creator>winxp</dc:creator>
  <cp:lastModifiedBy>Admin</cp:lastModifiedBy>
  <cp:revision>10</cp:revision>
  <dcterms:created xsi:type="dcterms:W3CDTF">2014-02-23T03:58:00Z</dcterms:created>
  <dcterms:modified xsi:type="dcterms:W3CDTF">2017-12-13T04:29:00Z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-146911920</vt:r8>
  </property>
  <property fmtid="{D5CDD505-2E9C-101B-9397-08002B2CF9AE}" pid="3" name="KSOProductBuildVer">
    <vt:lpwstr>1033-9.1.0.4746</vt:lpwstr>
  </property>
</Properties>
</file>